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4F0" w:rsidRPr="00C5153B" w:rsidRDefault="006C1B10" w:rsidP="00E21530">
      <w:pPr>
        <w:shd w:val="clear" w:color="auto" w:fill="00B0F0"/>
        <w:rPr>
          <w:rFonts w:ascii="Helvetica" w:hAnsi="Helvetica"/>
          <w:sz w:val="28"/>
          <w:szCs w:val="28"/>
        </w:rPr>
      </w:pPr>
      <w:r w:rsidRPr="00C5153B">
        <w:rPr>
          <w:rFonts w:ascii="Helvetica" w:hAnsi="Helvetica"/>
          <w:sz w:val="28"/>
          <w:szCs w:val="28"/>
        </w:rPr>
        <w:t>Sheri Henningsen</w:t>
      </w:r>
    </w:p>
    <w:p w:rsidR="006C1B10" w:rsidRPr="00C5153B" w:rsidRDefault="006C1B10" w:rsidP="00C5153B">
      <w:pPr>
        <w:rPr>
          <w:rFonts w:ascii="Helvetica" w:hAnsi="Helvetica"/>
          <w:sz w:val="28"/>
          <w:szCs w:val="28"/>
        </w:rPr>
      </w:pPr>
      <w:r w:rsidRPr="00C5153B">
        <w:rPr>
          <w:rFonts w:ascii="Helvetica" w:hAnsi="Helvetica"/>
          <w:sz w:val="28"/>
          <w:szCs w:val="28"/>
        </w:rPr>
        <w:t>UCR</w:t>
      </w:r>
      <w:r w:rsidR="006073D8">
        <w:rPr>
          <w:rFonts w:ascii="Helvetica" w:hAnsi="Helvetica"/>
          <w:sz w:val="28"/>
          <w:szCs w:val="28"/>
        </w:rPr>
        <w:t>325</w:t>
      </w:r>
      <w:r w:rsidRPr="00C5153B">
        <w:rPr>
          <w:rFonts w:ascii="Helvetica" w:hAnsi="Helvetica"/>
          <w:sz w:val="28"/>
          <w:szCs w:val="28"/>
        </w:rPr>
        <w:t xml:space="preserve"> Troubleshooting and </w:t>
      </w:r>
      <w:r w:rsidR="004B2AFA" w:rsidRPr="00C5153B">
        <w:rPr>
          <w:rFonts w:ascii="Helvetica" w:hAnsi="Helvetica"/>
          <w:sz w:val="28"/>
          <w:szCs w:val="28"/>
        </w:rPr>
        <w:t>Marinating</w:t>
      </w:r>
      <w:r w:rsidRPr="00C5153B">
        <w:rPr>
          <w:rFonts w:ascii="Helvetica" w:hAnsi="Helvetica"/>
          <w:sz w:val="28"/>
          <w:szCs w:val="28"/>
        </w:rPr>
        <w:t xml:space="preserve"> Computers</w:t>
      </w:r>
    </w:p>
    <w:p w:rsidR="006C1B10" w:rsidRPr="00C5153B" w:rsidRDefault="006C1B10" w:rsidP="00C5153B">
      <w:pPr>
        <w:rPr>
          <w:rFonts w:ascii="Helvetica" w:hAnsi="Helvetica"/>
          <w:sz w:val="28"/>
          <w:szCs w:val="28"/>
        </w:rPr>
      </w:pPr>
      <w:r w:rsidRPr="00C5153B">
        <w:rPr>
          <w:rFonts w:ascii="Helvetica" w:hAnsi="Helvetica"/>
          <w:sz w:val="28"/>
          <w:szCs w:val="28"/>
        </w:rPr>
        <w:t>Inventory Research</w:t>
      </w:r>
    </w:p>
    <w:p w:rsidR="00C5153B" w:rsidRPr="00C5153B" w:rsidRDefault="00C5153B" w:rsidP="00C5153B">
      <w:pPr>
        <w:spacing w:before="100" w:beforeAutospacing="1" w:after="100" w:afterAutospacing="1" w:line="240" w:lineRule="auto"/>
        <w:outlineLvl w:val="1"/>
        <w:rPr>
          <w:rFonts w:ascii="Helvetica" w:eastAsia="Times New Roman" w:hAnsi="Helvetica" w:cstheme="minorHAnsi"/>
          <w:bCs/>
          <w:sz w:val="28"/>
          <w:szCs w:val="28"/>
        </w:rPr>
      </w:pPr>
      <w:r w:rsidRPr="00C5153B">
        <w:rPr>
          <w:rFonts w:ascii="Helvetica" w:eastAsia="Times New Roman" w:hAnsi="Helvetica" w:cstheme="minorHAnsi"/>
          <w:bCs/>
          <w:sz w:val="28"/>
          <w:szCs w:val="28"/>
          <w:highlight w:val="yellow"/>
        </w:rPr>
        <w:t>Renaissance Responders</w:t>
      </w:r>
    </w:p>
    <w:p w:rsidR="00C5153B" w:rsidRPr="00C5153B" w:rsidRDefault="00C5153B" w:rsidP="00C5153B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ascii="Helvetica" w:eastAsia="Times New Roman" w:hAnsi="Helvetica" w:cstheme="minorHAnsi"/>
          <w:bCs/>
          <w:sz w:val="28"/>
          <w:szCs w:val="28"/>
        </w:rPr>
      </w:pPr>
      <w:hyperlink r:id="rId5" w:history="1">
        <w:r w:rsidRPr="00C5153B">
          <w:rPr>
            <w:rStyle w:val="Hyperlink"/>
            <w:rFonts w:ascii="Helvetica" w:eastAsia="Times New Roman" w:hAnsi="Helvetica" w:cstheme="minorHAnsi"/>
            <w:bCs/>
            <w:sz w:val="28"/>
            <w:szCs w:val="28"/>
          </w:rPr>
          <w:t>http://www.renlearn.com/2Know/responder.aspx</w:t>
        </w:r>
      </w:hyperlink>
    </w:p>
    <w:p w:rsidR="00C5153B" w:rsidRPr="00C5153B" w:rsidRDefault="004B2AFA" w:rsidP="00C5153B">
      <w:pPr>
        <w:spacing w:before="100" w:beforeAutospacing="1" w:after="100" w:afterAutospacing="1" w:line="240" w:lineRule="auto"/>
        <w:outlineLvl w:val="1"/>
        <w:rPr>
          <w:rFonts w:ascii="Helvetica" w:eastAsia="Times New Roman" w:hAnsi="Helvetica" w:cstheme="minorHAnsi"/>
          <w:bCs/>
          <w:sz w:val="28"/>
          <w:szCs w:val="28"/>
        </w:rPr>
      </w:pPr>
      <w:r w:rsidRPr="00C5153B">
        <w:rPr>
          <w:rFonts w:ascii="Helvetica" w:eastAsia="Times New Roman" w:hAnsi="Helvetica" w:cstheme="minorHAnsi"/>
          <w:bCs/>
          <w:sz w:val="28"/>
          <w:szCs w:val="28"/>
        </w:rPr>
        <w:t>Tutorials</w:t>
      </w:r>
      <w:r w:rsidR="00C5153B" w:rsidRPr="00C5153B">
        <w:rPr>
          <w:rFonts w:ascii="Helvetica" w:eastAsia="Times New Roman" w:hAnsi="Helvetica" w:cstheme="minorHAnsi"/>
          <w:bCs/>
          <w:sz w:val="28"/>
          <w:szCs w:val="28"/>
        </w:rPr>
        <w:t xml:space="preserve"> - I did not realize that there are a ton of tutorials on the Renaissance website to assist teachers with using the responders in class.  </w:t>
      </w:r>
    </w:p>
    <w:p w:rsidR="00C5153B" w:rsidRPr="00C5153B" w:rsidRDefault="00C5153B" w:rsidP="00C5153B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ascii="Helvetica" w:eastAsia="Times New Roman" w:hAnsi="Helvetica" w:cstheme="minorHAnsi"/>
          <w:bCs/>
          <w:sz w:val="28"/>
          <w:szCs w:val="28"/>
        </w:rPr>
      </w:pPr>
      <w:hyperlink r:id="rId6" w:history="1">
        <w:r w:rsidRPr="00C5153B">
          <w:rPr>
            <w:rStyle w:val="Hyperlink"/>
            <w:rFonts w:ascii="Helvetica" w:eastAsia="Times New Roman" w:hAnsi="Helvetica" w:cstheme="minorHAnsi"/>
            <w:bCs/>
            <w:sz w:val="28"/>
            <w:szCs w:val="28"/>
          </w:rPr>
          <w:t>http://download.renlearn.com/contentdownload/downloads/manuals/Using2KnowToolbar.pdf</w:t>
        </w:r>
      </w:hyperlink>
    </w:p>
    <w:p w:rsidR="00C5153B" w:rsidRDefault="00C5153B" w:rsidP="00C5153B">
      <w:pPr>
        <w:spacing w:before="100" w:beforeAutospacing="1" w:after="100" w:afterAutospacing="1" w:line="240" w:lineRule="auto"/>
        <w:outlineLvl w:val="1"/>
        <w:rPr>
          <w:rFonts w:ascii="Helvetica" w:eastAsia="Times New Roman" w:hAnsi="Helvetica" w:cstheme="minorHAnsi"/>
          <w:bCs/>
          <w:sz w:val="28"/>
          <w:szCs w:val="28"/>
        </w:rPr>
      </w:pPr>
      <w:r>
        <w:rPr>
          <w:rFonts w:ascii="Helvetica" w:eastAsia="Times New Roman" w:hAnsi="Helvetica" w:cstheme="minorHAnsi"/>
          <w:bCs/>
          <w:sz w:val="28"/>
          <w:szCs w:val="28"/>
        </w:rPr>
        <w:t>Pulse feature - I have not used the “Pulse” feature</w:t>
      </w:r>
      <w:r w:rsidR="00445347">
        <w:rPr>
          <w:rFonts w:ascii="Helvetica" w:eastAsia="Times New Roman" w:hAnsi="Helvetica" w:cstheme="minorHAnsi"/>
          <w:bCs/>
          <w:sz w:val="28"/>
          <w:szCs w:val="28"/>
        </w:rPr>
        <w:t xml:space="preserve">.  The Pulse feature allows you to take a vote or just ask a question to check for understanding.  </w:t>
      </w:r>
    </w:p>
    <w:p w:rsidR="0075275F" w:rsidRPr="005C46F8" w:rsidRDefault="0075275F" w:rsidP="005C46F8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ascii="Helvetica" w:eastAsia="Times New Roman" w:hAnsi="Helvetica" w:cstheme="minorHAnsi"/>
          <w:bCs/>
          <w:sz w:val="28"/>
          <w:szCs w:val="28"/>
        </w:rPr>
      </w:pPr>
      <w:hyperlink r:id="rId7" w:history="1">
        <w:r w:rsidRPr="005C46F8">
          <w:rPr>
            <w:rStyle w:val="Hyperlink"/>
            <w:rFonts w:ascii="Helvetica" w:eastAsia="Times New Roman" w:hAnsi="Helvetica" w:cstheme="minorHAnsi"/>
            <w:bCs/>
            <w:sz w:val="28"/>
            <w:szCs w:val="28"/>
          </w:rPr>
          <w:t>http://www.renlearn.com/2Know/shortanswer.aspx</w:t>
        </w:r>
      </w:hyperlink>
    </w:p>
    <w:p w:rsidR="0075275F" w:rsidRPr="005C46F8" w:rsidRDefault="0075275F" w:rsidP="005C46F8">
      <w:pPr>
        <w:spacing w:before="100" w:beforeAutospacing="1" w:after="100" w:afterAutospacing="1" w:line="240" w:lineRule="auto"/>
        <w:outlineLvl w:val="1"/>
        <w:rPr>
          <w:rFonts w:ascii="Helvetica" w:eastAsia="Times New Roman" w:hAnsi="Helvetica" w:cstheme="minorHAnsi"/>
          <w:bCs/>
          <w:sz w:val="28"/>
          <w:szCs w:val="28"/>
        </w:rPr>
      </w:pPr>
      <w:r w:rsidRPr="005C46F8">
        <w:rPr>
          <w:rFonts w:ascii="Helvetica" w:eastAsia="Times New Roman" w:hAnsi="Helvetica" w:cstheme="minorHAnsi"/>
          <w:bCs/>
          <w:sz w:val="28"/>
          <w:szCs w:val="28"/>
        </w:rPr>
        <w:t>The responders have a new feature that allows students to respond short answers, almost like texting.  I think that this is a GREAT way to utilized technology.  Middle school students will love this feature.  This feature can be used for English, Math, Science, and Social Studies.</w:t>
      </w:r>
    </w:p>
    <w:p w:rsidR="00C5153B" w:rsidRDefault="005C46F8" w:rsidP="005C46F8">
      <w:pPr>
        <w:ind w:firstLine="360"/>
        <w:rPr>
          <w:rStyle w:val="Strong"/>
          <w:rFonts w:ascii="Helvetica" w:hAnsi="Helvetica" w:cstheme="minorHAnsi"/>
          <w:b w:val="0"/>
          <w:color w:val="000000"/>
          <w:sz w:val="28"/>
          <w:szCs w:val="28"/>
        </w:rPr>
      </w:pPr>
      <w:r>
        <w:rPr>
          <w:rStyle w:val="Strong"/>
          <w:rFonts w:ascii="Helvetica" w:hAnsi="Helvetica" w:cstheme="minorHAnsi"/>
          <w:b w:val="0"/>
          <w:color w:val="000000"/>
          <w:sz w:val="28"/>
          <w:szCs w:val="28"/>
        </w:rPr>
        <w:t xml:space="preserve">4. </w:t>
      </w:r>
      <w:hyperlink r:id="rId8" w:history="1">
        <w:r w:rsidR="001115B0" w:rsidRPr="00B57789">
          <w:rPr>
            <w:rStyle w:val="Hyperlink"/>
            <w:rFonts w:ascii="Helvetica" w:hAnsi="Helvetica" w:cstheme="minorHAnsi"/>
            <w:sz w:val="28"/>
            <w:szCs w:val="28"/>
          </w:rPr>
          <w:t>http://www.renlearn.com/2Know/MathFacts.aspx</w:t>
        </w:r>
      </w:hyperlink>
    </w:p>
    <w:p w:rsidR="00C5153B" w:rsidRPr="006D0D4A" w:rsidRDefault="001115B0" w:rsidP="005C46F8">
      <w:pPr>
        <w:rPr>
          <w:rStyle w:val="Strong"/>
          <w:rFonts w:ascii="Helvetica" w:hAnsi="Helvetica" w:cstheme="minorHAnsi"/>
          <w:b w:val="0"/>
          <w:color w:val="000000"/>
          <w:sz w:val="28"/>
          <w:szCs w:val="28"/>
        </w:rPr>
      </w:pPr>
      <w:r w:rsidRPr="006D0D4A">
        <w:rPr>
          <w:rStyle w:val="Strong"/>
          <w:rFonts w:ascii="Helvetica" w:hAnsi="Helvetica" w:cstheme="minorHAnsi"/>
          <w:b w:val="0"/>
          <w:color w:val="000000"/>
          <w:sz w:val="28"/>
          <w:szCs w:val="28"/>
        </w:rPr>
        <w:t>Renaissance added a new feature that allows students to sit anywhere with their Responders and practice Math Facts in a Flash.  I had no idea they could have been doing this.</w:t>
      </w:r>
    </w:p>
    <w:p w:rsidR="005C46F8" w:rsidRDefault="005C46F8" w:rsidP="005C46F8">
      <w:pPr>
        <w:rPr>
          <w:rStyle w:val="Strong"/>
          <w:rFonts w:ascii="Helvetica" w:hAnsi="Helvetica" w:cstheme="minorHAnsi"/>
          <w:b w:val="0"/>
          <w:color w:val="000000"/>
          <w:sz w:val="28"/>
          <w:szCs w:val="28"/>
        </w:rPr>
      </w:pPr>
    </w:p>
    <w:p w:rsidR="005C46F8" w:rsidRDefault="005C46F8" w:rsidP="005C46F8">
      <w:pPr>
        <w:rPr>
          <w:rStyle w:val="Strong"/>
          <w:rFonts w:ascii="Helvetica" w:hAnsi="Helvetica" w:cstheme="minorHAnsi"/>
          <w:b w:val="0"/>
          <w:color w:val="000000"/>
          <w:sz w:val="28"/>
          <w:szCs w:val="28"/>
        </w:rPr>
      </w:pPr>
      <w:r>
        <w:rPr>
          <w:rStyle w:val="Strong"/>
          <w:rFonts w:ascii="Helvetica" w:hAnsi="Helvetica" w:cstheme="minorHAnsi"/>
          <w:b w:val="0"/>
          <w:color w:val="000000"/>
          <w:sz w:val="28"/>
          <w:szCs w:val="28"/>
        </w:rPr>
        <w:t>Something New …</w:t>
      </w:r>
      <w:r w:rsidR="006073D8">
        <w:rPr>
          <w:rStyle w:val="Strong"/>
          <w:rFonts w:ascii="Helvetica" w:hAnsi="Helvetica" w:cstheme="minorHAnsi"/>
          <w:b w:val="0"/>
          <w:color w:val="000000"/>
          <w:sz w:val="28"/>
          <w:szCs w:val="28"/>
        </w:rPr>
        <w:t xml:space="preserve"> (I don’t have it, but I think I’d like it)</w:t>
      </w:r>
      <w:r>
        <w:rPr>
          <w:rStyle w:val="Strong"/>
          <w:rFonts w:ascii="Helvetica" w:hAnsi="Helvetica" w:cstheme="minorHAnsi"/>
          <w:b w:val="0"/>
          <w:color w:val="000000"/>
          <w:sz w:val="28"/>
          <w:szCs w:val="28"/>
        </w:rPr>
        <w:t xml:space="preserve"> </w:t>
      </w:r>
      <w:r w:rsidRPr="00C5153B">
        <w:rPr>
          <w:rStyle w:val="Strong"/>
          <w:rFonts w:ascii="Helvetica" w:hAnsi="Helvetica" w:cstheme="minorHAnsi"/>
          <w:b w:val="0"/>
          <w:color w:val="000000"/>
          <w:sz w:val="28"/>
          <w:szCs w:val="28"/>
        </w:rPr>
        <w:t>HoverCam</w:t>
      </w:r>
    </w:p>
    <w:p w:rsidR="005C46F8" w:rsidRPr="00C5153B" w:rsidRDefault="005C46F8" w:rsidP="005C46F8">
      <w:pPr>
        <w:rPr>
          <w:rFonts w:ascii="Helvetica" w:hAnsi="Helvetica"/>
          <w:sz w:val="28"/>
          <w:szCs w:val="28"/>
        </w:rPr>
      </w:pPr>
      <w:r w:rsidRPr="00C5153B">
        <w:rPr>
          <w:rFonts w:ascii="Helvetica" w:hAnsi="Helvetica"/>
          <w:sz w:val="28"/>
          <w:szCs w:val="28"/>
        </w:rPr>
        <w:t>Hovercam User Manual</w:t>
      </w:r>
    </w:p>
    <w:p w:rsidR="005C46F8" w:rsidRPr="005C46F8" w:rsidRDefault="005C46F8" w:rsidP="005C46F8">
      <w:pPr>
        <w:ind w:left="360"/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>5.</w:t>
      </w:r>
      <w:hyperlink r:id="rId9" w:history="1">
        <w:r w:rsidRPr="005C46F8">
          <w:rPr>
            <w:rStyle w:val="Hyperlink"/>
            <w:rFonts w:ascii="Helvetica" w:hAnsi="Helvetica"/>
            <w:sz w:val="28"/>
            <w:szCs w:val="28"/>
          </w:rPr>
          <w:t>http://www.thehovercam.com/download/quickstartguide.pdf</w:t>
        </w:r>
      </w:hyperlink>
    </w:p>
    <w:p w:rsidR="005C46F8" w:rsidRPr="00C5153B" w:rsidRDefault="005C46F8" w:rsidP="00C5153B">
      <w:pPr>
        <w:rPr>
          <w:rFonts w:ascii="Helvetica" w:hAnsi="Helvetica"/>
          <w:sz w:val="28"/>
          <w:szCs w:val="28"/>
        </w:rPr>
      </w:pPr>
    </w:p>
    <w:p w:rsidR="008424F0" w:rsidRPr="00C5153B" w:rsidRDefault="008424F0" w:rsidP="00C5153B">
      <w:pPr>
        <w:rPr>
          <w:rFonts w:ascii="Helvetica" w:hAnsi="Helvetica"/>
          <w:sz w:val="28"/>
          <w:szCs w:val="28"/>
        </w:rPr>
      </w:pPr>
      <w:r w:rsidRPr="00C5153B">
        <w:rPr>
          <w:rFonts w:ascii="Helvetica" w:hAnsi="Helvetica"/>
          <w:noProof/>
          <w:sz w:val="28"/>
          <w:szCs w:val="28"/>
        </w:rPr>
        <w:drawing>
          <wp:inline distT="0" distB="0" distL="0" distR="0">
            <wp:extent cx="2857500" cy="2857500"/>
            <wp:effectExtent l="19050" t="0" r="0" b="0"/>
            <wp:docPr id="1" name="bigpic" descr="http://www.thehovercam.com/11-69-large/hovercam-document-camera-scanner-x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gpic" descr="http://www.thehovercam.com/11-69-large/hovercam-document-camera-scanner-x50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24F0" w:rsidRPr="00C5153B" w:rsidRDefault="008424F0" w:rsidP="00C5153B">
      <w:pPr>
        <w:rPr>
          <w:rFonts w:ascii="Helvetica" w:hAnsi="Helvetica"/>
          <w:sz w:val="28"/>
          <w:szCs w:val="28"/>
        </w:rPr>
      </w:pPr>
      <w:hyperlink r:id="rId11" w:tooltip="Other views" w:history="1">
        <w:r w:rsidRPr="00C5153B">
          <w:rPr>
            <w:rStyle w:val="Hyperlink"/>
            <w:rFonts w:ascii="Helvetica" w:hAnsi="Helvetica"/>
            <w:vanish/>
            <w:sz w:val="28"/>
            <w:szCs w:val="28"/>
          </w:rPr>
          <w:t>Previous</w:t>
        </w:r>
      </w:hyperlink>
      <w:r w:rsidRPr="00C5153B">
        <w:rPr>
          <w:rFonts w:ascii="Helvetica" w:hAnsi="Helvetica"/>
          <w:sz w:val="28"/>
          <w:szCs w:val="28"/>
        </w:rPr>
        <w:t xml:space="preserve"> </w:t>
      </w:r>
      <w:r w:rsidRPr="00C5153B">
        <w:rPr>
          <w:rFonts w:ascii="Helvetica" w:hAnsi="Helvetica"/>
          <w:vanish/>
          <w:sz w:val="28"/>
          <w:szCs w:val="28"/>
        </w:rPr>
        <w:pict/>
      </w:r>
      <w:r w:rsidRPr="00C5153B">
        <w:rPr>
          <w:rFonts w:ascii="Helvetica" w:hAnsi="Helvetica"/>
          <w:vanish/>
          <w:sz w:val="28"/>
          <w:szCs w:val="28"/>
        </w:rPr>
        <w:pict/>
      </w:r>
    </w:p>
    <w:p w:rsidR="008424F0" w:rsidRPr="00C5153B" w:rsidRDefault="008424F0" w:rsidP="00C5153B">
      <w:pPr>
        <w:pStyle w:val="NormalWeb"/>
        <w:rPr>
          <w:rFonts w:ascii="Helvetica" w:hAnsi="Helvetica" w:cstheme="minorHAnsi"/>
          <w:b/>
          <w:sz w:val="28"/>
          <w:szCs w:val="28"/>
        </w:rPr>
      </w:pPr>
      <w:r w:rsidRPr="00C5153B">
        <w:rPr>
          <w:rStyle w:val="Strong"/>
          <w:rFonts w:ascii="Helvetica" w:hAnsi="Helvetica" w:cstheme="minorHAnsi"/>
          <w:b w:val="0"/>
          <w:color w:val="000000"/>
          <w:sz w:val="28"/>
          <w:szCs w:val="28"/>
        </w:rPr>
        <w:t>The HoverCam T5, a very high resolution camera with 5-megapixels, is suitable for scanning documents and books. It may also be used as a document camera.</w:t>
      </w:r>
      <w:r w:rsidR="006530EC">
        <w:rPr>
          <w:rStyle w:val="Strong"/>
          <w:rFonts w:ascii="Helvetica" w:hAnsi="Helvetica" w:cstheme="minorHAnsi"/>
          <w:b w:val="0"/>
          <w:color w:val="000000"/>
          <w:sz w:val="28"/>
          <w:szCs w:val="28"/>
        </w:rPr>
        <w:t xml:space="preserve"> I think it would be a great way to spend classroom money.</w:t>
      </w:r>
    </w:p>
    <w:p w:rsidR="008424F0" w:rsidRPr="00C5153B" w:rsidRDefault="008424F0" w:rsidP="00C5153B">
      <w:pPr>
        <w:pStyle w:val="NormalWeb"/>
        <w:rPr>
          <w:rFonts w:ascii="Helvetica" w:hAnsi="Helvetica" w:cstheme="minorHAnsi"/>
          <w:b/>
          <w:sz w:val="28"/>
          <w:szCs w:val="28"/>
        </w:rPr>
      </w:pPr>
      <w:r w:rsidRPr="00C5153B">
        <w:rPr>
          <w:rStyle w:val="Strong"/>
          <w:rFonts w:ascii="Helvetica" w:hAnsi="Helvetica" w:cstheme="minorHAnsi"/>
          <w:b w:val="0"/>
          <w:color w:val="000000"/>
          <w:sz w:val="28"/>
          <w:szCs w:val="28"/>
        </w:rPr>
        <w:t>Before today, I had never even heard of the Hovercam.  Now I am intrigued.  At school we have ELMO’s, and some teachers have made their own scanners in order to scan tests and upload them to their gradebook. The Hovercam is also a desktop scanner.</w:t>
      </w:r>
    </w:p>
    <w:p w:rsidR="008424F0" w:rsidRPr="00C5153B" w:rsidRDefault="008424F0" w:rsidP="00C5153B">
      <w:pPr>
        <w:rPr>
          <w:rFonts w:ascii="Helvetica" w:hAnsi="Helvetica"/>
          <w:sz w:val="28"/>
          <w:szCs w:val="28"/>
        </w:rPr>
      </w:pPr>
      <w:r w:rsidRPr="00C5153B">
        <w:rPr>
          <w:rFonts w:ascii="Helvetica" w:hAnsi="Helvetica"/>
          <w:sz w:val="28"/>
          <w:szCs w:val="28"/>
        </w:rPr>
        <w:t>Hovercam  Software Download</w:t>
      </w:r>
    </w:p>
    <w:p w:rsidR="008424F0" w:rsidRPr="00C5153B" w:rsidRDefault="008424F0" w:rsidP="00C5153B">
      <w:pPr>
        <w:rPr>
          <w:rFonts w:ascii="Helvetica" w:hAnsi="Helvetica"/>
          <w:sz w:val="28"/>
          <w:szCs w:val="28"/>
        </w:rPr>
      </w:pPr>
      <w:hyperlink r:id="rId12" w:history="1">
        <w:r w:rsidRPr="00C5153B">
          <w:rPr>
            <w:rStyle w:val="Hyperlink"/>
            <w:rFonts w:ascii="Helvetica" w:hAnsi="Helvetica"/>
            <w:sz w:val="28"/>
            <w:szCs w:val="28"/>
          </w:rPr>
          <w:t>http://www.thehovercam.com/cms.php?id_cms=8</w:t>
        </w:r>
      </w:hyperlink>
    </w:p>
    <w:p w:rsidR="008424F0" w:rsidRPr="00C5153B" w:rsidRDefault="008424F0" w:rsidP="00C5153B">
      <w:pPr>
        <w:rPr>
          <w:rFonts w:ascii="Helvetica" w:hAnsi="Helvetica"/>
          <w:sz w:val="28"/>
          <w:szCs w:val="28"/>
        </w:rPr>
      </w:pPr>
    </w:p>
    <w:p w:rsidR="006C1B10" w:rsidRPr="00C5153B" w:rsidRDefault="006C1B10" w:rsidP="00C5153B">
      <w:pPr>
        <w:rPr>
          <w:rFonts w:ascii="Helvetica" w:hAnsi="Helvetica"/>
          <w:sz w:val="28"/>
          <w:szCs w:val="28"/>
        </w:rPr>
      </w:pPr>
    </w:p>
    <w:sectPr w:rsidR="006C1B10" w:rsidRPr="00C5153B" w:rsidSect="007249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48B1"/>
    <w:multiLevelType w:val="multilevel"/>
    <w:tmpl w:val="C7F47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634F37"/>
    <w:multiLevelType w:val="hybridMultilevel"/>
    <w:tmpl w:val="0A70AA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E44E6"/>
    <w:multiLevelType w:val="multilevel"/>
    <w:tmpl w:val="E6AE3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367367"/>
    <w:multiLevelType w:val="hybridMultilevel"/>
    <w:tmpl w:val="545E08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F9347F"/>
    <w:multiLevelType w:val="multilevel"/>
    <w:tmpl w:val="54A26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B3237AC"/>
    <w:multiLevelType w:val="hybridMultilevel"/>
    <w:tmpl w:val="545E08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1B10"/>
    <w:rsid w:val="001115B0"/>
    <w:rsid w:val="00445347"/>
    <w:rsid w:val="004B2AFA"/>
    <w:rsid w:val="005C46F8"/>
    <w:rsid w:val="006073D8"/>
    <w:rsid w:val="006530EC"/>
    <w:rsid w:val="006C1B10"/>
    <w:rsid w:val="006D0D4A"/>
    <w:rsid w:val="0072499B"/>
    <w:rsid w:val="0075275F"/>
    <w:rsid w:val="0078618D"/>
    <w:rsid w:val="008424F0"/>
    <w:rsid w:val="00C5153B"/>
    <w:rsid w:val="00E21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99B"/>
  </w:style>
  <w:style w:type="paragraph" w:styleId="Heading2">
    <w:name w:val="heading 2"/>
    <w:basedOn w:val="Normal"/>
    <w:link w:val="Heading2Char"/>
    <w:uiPriority w:val="9"/>
    <w:qFormat/>
    <w:rsid w:val="00C5153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24F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4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424F0"/>
    <w:rPr>
      <w:b/>
      <w:bCs/>
    </w:rPr>
  </w:style>
  <w:style w:type="character" w:customStyle="1" w:styleId="viewscrollspacer">
    <w:name w:val="view_scroll_spacer"/>
    <w:basedOn w:val="DefaultParagraphFont"/>
    <w:rsid w:val="008424F0"/>
  </w:style>
  <w:style w:type="paragraph" w:customStyle="1" w:styleId="aligncenter">
    <w:name w:val="align_center"/>
    <w:basedOn w:val="Normal"/>
    <w:rsid w:val="0084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uttonsbottomblock">
    <w:name w:val="buttons_bottom_block"/>
    <w:basedOn w:val="Normal"/>
    <w:rsid w:val="0084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424F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424F0"/>
    <w:rPr>
      <w:rFonts w:ascii="Arial" w:eastAsia="Times New Roman" w:hAnsi="Arial" w:cs="Arial"/>
      <w:vanish/>
      <w:sz w:val="16"/>
      <w:szCs w:val="16"/>
    </w:rPr>
  </w:style>
  <w:style w:type="paragraph" w:customStyle="1" w:styleId="hidden">
    <w:name w:val="hidden"/>
    <w:basedOn w:val="Normal"/>
    <w:rsid w:val="0084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ice">
    <w:name w:val="price"/>
    <w:basedOn w:val="Normal"/>
    <w:rsid w:val="0084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urpricedisplay">
    <w:name w:val="our_price_display"/>
    <w:basedOn w:val="DefaultParagraphFont"/>
    <w:rsid w:val="008424F0"/>
  </w:style>
  <w:style w:type="paragraph" w:customStyle="1" w:styleId="warning-inline">
    <w:name w:val="warning-inline"/>
    <w:basedOn w:val="Normal"/>
    <w:rsid w:val="0084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424F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424F0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24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4F0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5153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C5153B"/>
    <w:pPr>
      <w:ind w:left="720"/>
      <w:contextualSpacing/>
    </w:pPr>
  </w:style>
  <w:style w:type="paragraph" w:customStyle="1" w:styleId="boldblueheader12">
    <w:name w:val="boldblueheader12"/>
    <w:basedOn w:val="Normal"/>
    <w:rsid w:val="00752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36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3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87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6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90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66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8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783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65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00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8178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73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10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10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6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nlearn.com/2Know/MathFacts.asp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enlearn.com/2Know/shortanswer.aspx" TargetMode="External"/><Relationship Id="rId12" Type="http://schemas.openxmlformats.org/officeDocument/2006/relationships/hyperlink" Target="http://www.thehovercam.com/cms.php?id_cms=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wnload.renlearn.com/contentdownload/downloads/manuals/Using2KnowToolbar.pdf" TargetMode="External"/><Relationship Id="rId11" Type="http://schemas.openxmlformats.org/officeDocument/2006/relationships/hyperlink" Target="javascript:%7b%7d" TargetMode="External"/><Relationship Id="rId5" Type="http://schemas.openxmlformats.org/officeDocument/2006/relationships/hyperlink" Target="http://www.renlearn.com/2Know/responder.aspx" TargetMode="Externa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://www.thehovercam.com/download/quickstartguide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</Company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12</cp:revision>
  <dcterms:created xsi:type="dcterms:W3CDTF">2011-06-11T20:05:00Z</dcterms:created>
  <dcterms:modified xsi:type="dcterms:W3CDTF">2011-06-11T21:59:00Z</dcterms:modified>
</cp:coreProperties>
</file>